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7F5C" w14:textId="7B39225A" w:rsidR="00595D3E" w:rsidRDefault="00396A4D" w:rsidP="00396A4D">
      <w:pPr>
        <w:jc w:val="center"/>
      </w:pPr>
      <w:r>
        <w:t xml:space="preserve">Group </w:t>
      </w:r>
      <w:r w:rsidR="009F6B55">
        <w:t>2</w:t>
      </w:r>
      <w:r>
        <w:t xml:space="preserve"> – Placental Case</w:t>
      </w:r>
    </w:p>
    <w:p w14:paraId="65C035AC" w14:textId="77777777" w:rsidR="00763471" w:rsidRDefault="00763471" w:rsidP="00396A4D">
      <w:pPr>
        <w:jc w:val="center"/>
      </w:pPr>
      <w:r>
        <w:t>LT</w:t>
      </w:r>
      <w:r w:rsidR="00396A4D">
        <w:t xml:space="preserve"> is a </w:t>
      </w:r>
      <w:r>
        <w:t xml:space="preserve">21 </w:t>
      </w:r>
      <w:proofErr w:type="spellStart"/>
      <w:r w:rsidR="00396A4D">
        <w:t>yo</w:t>
      </w:r>
      <w:proofErr w:type="spellEnd"/>
      <w:r w:rsidR="00396A4D">
        <w:t xml:space="preserve"> G</w:t>
      </w:r>
      <w:r>
        <w:t xml:space="preserve">2P1001 who just moved here from Ohio. She presents for anatomic ultrasound at 24 weeks. She has a history of 1 prior cesarean section. She reports that she had an ultrasound in the first trimester showing a cesarean scar implantation, but she chose to continue the pregnancy.  </w:t>
      </w:r>
      <w:r w:rsidR="00396A4D">
        <w:t xml:space="preserve"> </w:t>
      </w:r>
    </w:p>
    <w:p w14:paraId="199D504C" w14:textId="04F929AB" w:rsidR="00396A4D" w:rsidRDefault="00763471" w:rsidP="00396A4D">
      <w:pPr>
        <w:jc w:val="center"/>
      </w:pPr>
      <w:r>
        <w:t xml:space="preserve">You obtain the </w:t>
      </w:r>
      <w:r w:rsidR="00396A4D">
        <w:t>following image</w:t>
      </w:r>
      <w:r>
        <w:t>:</w:t>
      </w:r>
    </w:p>
    <w:p w14:paraId="7ED608C9" w14:textId="77777777" w:rsidR="00763471" w:rsidRDefault="00763471" w:rsidP="00396A4D">
      <w:pPr>
        <w:jc w:val="center"/>
      </w:pPr>
    </w:p>
    <w:p w14:paraId="76864B76" w14:textId="2125164D" w:rsidR="00396A4D" w:rsidRDefault="00763471" w:rsidP="00396A4D">
      <w:pPr>
        <w:jc w:val="center"/>
      </w:pPr>
      <w:r w:rsidRPr="00763471">
        <w:drawing>
          <wp:inline distT="0" distB="0" distL="0" distR="0" wp14:anchorId="26D5444B" wp14:editId="5EA9B8B0">
            <wp:extent cx="2473365" cy="1726858"/>
            <wp:effectExtent l="0" t="0" r="3175" b="6985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7AA36F16-0DA3-45D6-A92C-176D19EA63C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7AA36F16-0DA3-45D6-A92C-176D19EA63C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42" cy="17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DF42" w14:textId="13C52F62" w:rsidR="00396A4D" w:rsidRDefault="00396A4D" w:rsidP="00396A4D">
      <w:pPr>
        <w:jc w:val="center"/>
      </w:pPr>
    </w:p>
    <w:p w14:paraId="0F3D29DB" w14:textId="5F480DF8" w:rsidR="00763471" w:rsidRDefault="00763471" w:rsidP="00396A4D">
      <w:pPr>
        <w:pStyle w:val="ListParagraph"/>
        <w:numPr>
          <w:ilvl w:val="0"/>
          <w:numId w:val="1"/>
        </w:numPr>
      </w:pPr>
      <w:r>
        <w:t>Describe what you are seeing on ultrasound.</w:t>
      </w:r>
    </w:p>
    <w:p w14:paraId="6A4CCE50" w14:textId="77777777" w:rsidR="00763471" w:rsidRDefault="00763471" w:rsidP="00763471">
      <w:pPr>
        <w:pStyle w:val="ListParagraph"/>
      </w:pPr>
    </w:p>
    <w:p w14:paraId="71C7EB21" w14:textId="77777777" w:rsidR="00763471" w:rsidRDefault="00763471" w:rsidP="00763471">
      <w:pPr>
        <w:pStyle w:val="ListParagraph"/>
      </w:pPr>
    </w:p>
    <w:p w14:paraId="576631F5" w14:textId="130213D6" w:rsidR="00396A4D" w:rsidRDefault="00396A4D" w:rsidP="00396A4D">
      <w:pPr>
        <w:pStyle w:val="ListParagraph"/>
        <w:numPr>
          <w:ilvl w:val="0"/>
          <w:numId w:val="1"/>
        </w:numPr>
      </w:pPr>
      <w:r>
        <w:t xml:space="preserve">What is your </w:t>
      </w:r>
      <w:r w:rsidR="00763471">
        <w:t xml:space="preserve">leading </w:t>
      </w:r>
      <w:r>
        <w:t>diagnosis?</w:t>
      </w:r>
    </w:p>
    <w:p w14:paraId="04494046" w14:textId="6C307E58" w:rsidR="00396A4D" w:rsidRDefault="00396A4D" w:rsidP="00396A4D"/>
    <w:p w14:paraId="28A4B985" w14:textId="200912CD" w:rsidR="00396A4D" w:rsidRDefault="00396A4D" w:rsidP="00396A4D">
      <w:pPr>
        <w:pStyle w:val="ListParagraph"/>
        <w:numPr>
          <w:ilvl w:val="0"/>
          <w:numId w:val="1"/>
        </w:numPr>
      </w:pPr>
      <w:r>
        <w:t>Why does this placental abnormality occur?</w:t>
      </w:r>
    </w:p>
    <w:p w14:paraId="353D9620" w14:textId="77777777" w:rsidR="00396A4D" w:rsidRDefault="00396A4D" w:rsidP="00396A4D">
      <w:pPr>
        <w:pStyle w:val="ListParagraph"/>
      </w:pPr>
    </w:p>
    <w:p w14:paraId="1723032D" w14:textId="5CC87E33" w:rsidR="00396A4D" w:rsidRDefault="00396A4D" w:rsidP="00396A4D"/>
    <w:p w14:paraId="16F1A140" w14:textId="768124EF" w:rsidR="00396A4D" w:rsidRDefault="00396A4D" w:rsidP="00396A4D">
      <w:pPr>
        <w:pStyle w:val="ListParagraph"/>
        <w:numPr>
          <w:ilvl w:val="0"/>
          <w:numId w:val="1"/>
        </w:numPr>
      </w:pPr>
      <w:r>
        <w:t>What are the risk factors for this finding?</w:t>
      </w:r>
    </w:p>
    <w:p w14:paraId="77CC4641" w14:textId="77777777" w:rsidR="00396A4D" w:rsidRDefault="00396A4D" w:rsidP="00396A4D">
      <w:pPr>
        <w:pStyle w:val="ListParagraph"/>
      </w:pPr>
    </w:p>
    <w:p w14:paraId="5372D7C3" w14:textId="77777777" w:rsidR="00396A4D" w:rsidRDefault="00396A4D" w:rsidP="00396A4D"/>
    <w:p w14:paraId="408E79E3" w14:textId="788E3B5E" w:rsidR="00396A4D" w:rsidRDefault="00763471" w:rsidP="00396A4D">
      <w:pPr>
        <w:pStyle w:val="ListParagraph"/>
        <w:numPr>
          <w:ilvl w:val="0"/>
          <w:numId w:val="1"/>
        </w:numPr>
      </w:pPr>
      <w:r>
        <w:t>Is ultrasound a good imaging modality for this diagnosis?</w:t>
      </w:r>
    </w:p>
    <w:p w14:paraId="03887B77" w14:textId="77777777" w:rsidR="00763471" w:rsidRDefault="00763471" w:rsidP="00763471">
      <w:pPr>
        <w:pStyle w:val="ListParagraph"/>
      </w:pPr>
    </w:p>
    <w:p w14:paraId="5C0607D3" w14:textId="77777777" w:rsidR="00396A4D" w:rsidRDefault="00396A4D" w:rsidP="00396A4D"/>
    <w:p w14:paraId="31B4F688" w14:textId="40617697" w:rsidR="00396A4D" w:rsidRDefault="00396A4D" w:rsidP="00396A4D">
      <w:pPr>
        <w:pStyle w:val="ListParagraph"/>
        <w:numPr>
          <w:ilvl w:val="0"/>
          <w:numId w:val="1"/>
        </w:numPr>
      </w:pPr>
      <w:r>
        <w:t>What are your next steps in management?</w:t>
      </w:r>
    </w:p>
    <w:p w14:paraId="441E299B" w14:textId="77777777" w:rsidR="00396A4D" w:rsidRDefault="00396A4D" w:rsidP="00396A4D">
      <w:pPr>
        <w:pStyle w:val="ListParagraph"/>
      </w:pPr>
    </w:p>
    <w:p w14:paraId="760F4D87" w14:textId="77777777" w:rsidR="00396A4D" w:rsidRDefault="00396A4D" w:rsidP="00396A4D"/>
    <w:p w14:paraId="123DEAEF" w14:textId="12C3BF76" w:rsidR="00396A4D" w:rsidRDefault="00396A4D" w:rsidP="00396A4D">
      <w:pPr>
        <w:pStyle w:val="ListParagraph"/>
        <w:numPr>
          <w:ilvl w:val="0"/>
          <w:numId w:val="1"/>
        </w:numPr>
      </w:pPr>
      <w:r>
        <w:t>When would you deliver this patient?</w:t>
      </w:r>
    </w:p>
    <w:sectPr w:rsidR="00396A4D" w:rsidSect="00396A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4561A"/>
    <w:multiLevelType w:val="hybridMultilevel"/>
    <w:tmpl w:val="2AFC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4D"/>
    <w:rsid w:val="00396A4D"/>
    <w:rsid w:val="00595D3E"/>
    <w:rsid w:val="00763471"/>
    <w:rsid w:val="009F6B55"/>
    <w:rsid w:val="00C7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7407"/>
  <w15:chartTrackingRefBased/>
  <w15:docId w15:val="{C4065FD9-2BF7-44C8-B1B3-FC6A3A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2020-10-15T04:45:00Z</dcterms:created>
  <dcterms:modified xsi:type="dcterms:W3CDTF">2020-10-15T04:45:00Z</dcterms:modified>
</cp:coreProperties>
</file>